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b w:val="1"/>
        </w:rPr>
      </w:pPr>
      <w:bookmarkStart w:colFirst="0" w:colLast="0" w:name="_r6hue6pkpnth" w:id="0"/>
      <w:bookmarkEnd w:id="0"/>
      <w:r w:rsidDel="00000000" w:rsidR="00000000" w:rsidRPr="00000000">
        <w:rPr>
          <w:b w:val="1"/>
          <w:rtl w:val="0"/>
        </w:rPr>
        <w:t xml:space="preserve">Taal: opstel thema Helden</w:t>
      </w:r>
    </w:p>
    <w:p w:rsidR="00000000" w:rsidDel="00000000" w:rsidP="00000000" w:rsidRDefault="00000000" w:rsidRPr="00000000" w14:paraId="00000002">
      <w:pPr>
        <w:pStyle w:val="Heading1"/>
        <w:rPr>
          <w:sz w:val="28"/>
          <w:szCs w:val="28"/>
          <w:u w:val="single"/>
        </w:rPr>
      </w:pPr>
      <w:bookmarkStart w:colFirst="0" w:colLast="0" w:name="_cvfg57z29ojo" w:id="1"/>
      <w:bookmarkEnd w:id="1"/>
      <w:r w:rsidDel="00000000" w:rsidR="00000000" w:rsidRPr="00000000">
        <w:rPr>
          <w:sz w:val="28"/>
          <w:szCs w:val="28"/>
          <w:u w:val="single"/>
          <w:rtl w:val="0"/>
        </w:rPr>
        <w:t xml:space="preserve">Opdracht: </w:t>
      </w:r>
    </w:p>
    <w:p w:rsidR="00000000" w:rsidDel="00000000" w:rsidP="00000000" w:rsidRDefault="00000000" w:rsidRPr="00000000" w14:paraId="00000003">
      <w:pPr>
        <w:numPr>
          <w:ilvl w:val="0"/>
          <w:numId w:val="1"/>
        </w:numPr>
        <w:ind w:left="720" w:hanging="360"/>
      </w:pPr>
      <w:r w:rsidDel="00000000" w:rsidR="00000000" w:rsidRPr="00000000">
        <w:rPr>
          <w:rtl w:val="0"/>
        </w:rPr>
        <w:t xml:space="preserve">Kies één van onderstaande afbeeldingen. Verwijder de andere vijf.</w:t>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Bedenk bij de gekozen afbeelding een fantasierijk heldenverhaal. Wie is hier de held? Wat is er gebeurd? Hoe is dat zo gekomen? Het is fantasie, dus alles is mogelijk. Maak eerst een woordspin op een kladblaadje, waarbij je verschillende woorden/ideeën opschrijft.</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Typ hieronder het verhaal. Denk aan de opbouw: </w:t>
        <w:br w:type="textWrapping"/>
        <w:t xml:space="preserve">- inleiding (wat is de situatie/over wie gaat het verhaal/etc.) </w:t>
        <w:br w:type="textWrapping"/>
        <w:t xml:space="preserve">- middenstuk (hierin gebeurt er iets spannends/leuks/grappigs/...) </w:t>
        <w:br w:type="textWrapping"/>
        <w:t xml:space="preserve">- afloop (vertel hoe het eindigt, wat gebeurt er met de held?)</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Controleer of je verhaal..:</w:t>
        <w:br w:type="textWrapping"/>
        <w:t xml:space="preserve">- overal hoofdletters/leestekens heeft.</w:t>
        <w:br w:type="textWrapping"/>
        <w:t xml:space="preserve">- goed lopende zinnen heeft (lees even na).</w:t>
        <w:br w:type="textWrapping"/>
        <w:t xml:space="preserve">- tenminste drie alinea’s lang is (inleiding/middenstuk/afloop). </w:t>
      </w:r>
    </w:p>
    <w:p w:rsidR="00000000" w:rsidDel="00000000" w:rsidP="00000000" w:rsidRDefault="00000000" w:rsidRPr="00000000" w14:paraId="00000007">
      <w:pPr>
        <w:rPr/>
      </w:pPr>
      <w:r w:rsidDel="00000000" w:rsidR="00000000" w:rsidRPr="00000000">
        <w:rPr>
          <w:rtl w:val="0"/>
        </w:rPr>
        <w:t xml:space="preserve">Klaar? Klik dan rechtsboven op ‘inleveren’! Veel succes!</w:t>
      </w:r>
    </w:p>
    <w:p w:rsidR="00000000" w:rsidDel="00000000" w:rsidP="00000000" w:rsidRDefault="00000000" w:rsidRPr="00000000" w14:paraId="00000008">
      <w:pPr>
        <w:rPr>
          <w:rFonts w:ascii="Times New Roman" w:cs="Times New Roman" w:eastAsia="Times New Roman" w:hAnsi="Times New Roman"/>
          <w:color w:val="7f7f7f"/>
          <w:sz w:val="60"/>
          <w:szCs w:val="60"/>
        </w:rPr>
      </w:pPr>
      <w:r w:rsidDel="00000000" w:rsidR="00000000" w:rsidRPr="00000000">
        <w:rPr/>
        <w:drawing>
          <wp:inline distB="114300" distT="114300" distL="114300" distR="114300">
            <wp:extent cx="1890713" cy="1890713"/>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890713" cy="1890713"/>
                    </a:xfrm>
                    <a:prstGeom prst="rect"/>
                    <a:ln/>
                  </pic:spPr>
                </pic:pic>
              </a:graphicData>
            </a:graphic>
          </wp:inline>
        </w:drawing>
      </w:r>
      <w:r w:rsidDel="00000000" w:rsidR="00000000" w:rsidRPr="00000000">
        <w:rPr/>
        <w:drawing>
          <wp:inline distB="114300" distT="114300" distL="114300" distR="114300">
            <wp:extent cx="1824038" cy="1824038"/>
            <wp:effectExtent b="0" l="0" r="0" t="0"/>
            <wp:docPr id="4"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824038" cy="1824038"/>
                    </a:xfrm>
                    <a:prstGeom prst="rect"/>
                    <a:ln/>
                  </pic:spPr>
                </pic:pic>
              </a:graphicData>
            </a:graphic>
          </wp:inline>
        </w:drawing>
      </w:r>
      <w:r w:rsidDel="00000000" w:rsidR="00000000" w:rsidRPr="00000000">
        <w:rPr>
          <w:rFonts w:ascii="Times New Roman" w:cs="Times New Roman" w:eastAsia="Times New Roman" w:hAnsi="Times New Roman"/>
          <w:color w:val="7f7f7f"/>
          <w:sz w:val="60"/>
          <w:szCs w:val="60"/>
        </w:rPr>
        <w:drawing>
          <wp:inline distB="114300" distT="114300" distL="114300" distR="114300">
            <wp:extent cx="1833563" cy="1833563"/>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833563" cy="183356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7f7f7f"/>
          <w:sz w:val="60"/>
          <w:szCs w:val="60"/>
        </w:rPr>
      </w:pPr>
      <w:r w:rsidDel="00000000" w:rsidR="00000000" w:rsidRPr="00000000">
        <w:rPr>
          <w:rFonts w:ascii="Times New Roman" w:cs="Times New Roman" w:eastAsia="Times New Roman" w:hAnsi="Times New Roman"/>
          <w:color w:val="7f7f7f"/>
          <w:sz w:val="60"/>
          <w:szCs w:val="60"/>
        </w:rPr>
        <w:drawing>
          <wp:inline distB="114300" distT="114300" distL="114300" distR="114300">
            <wp:extent cx="1833563" cy="1833563"/>
            <wp:effectExtent b="0" l="0" r="0" t="0"/>
            <wp:docPr id="6"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833563" cy="1833563"/>
                    </a:xfrm>
                    <a:prstGeom prst="rect"/>
                    <a:ln/>
                  </pic:spPr>
                </pic:pic>
              </a:graphicData>
            </a:graphic>
          </wp:inline>
        </w:drawing>
      </w:r>
      <w:r w:rsidDel="00000000" w:rsidR="00000000" w:rsidRPr="00000000">
        <w:rPr>
          <w:rFonts w:ascii="Times New Roman" w:cs="Times New Roman" w:eastAsia="Times New Roman" w:hAnsi="Times New Roman"/>
          <w:color w:val="7f7f7f"/>
          <w:sz w:val="60"/>
          <w:szCs w:val="60"/>
        </w:rPr>
        <w:drawing>
          <wp:inline distB="114300" distT="114300" distL="114300" distR="114300">
            <wp:extent cx="1852613" cy="1852613"/>
            <wp:effectExtent b="0" l="0" r="0" t="0"/>
            <wp:docPr id="3"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1852613" cy="1852613"/>
                    </a:xfrm>
                    <a:prstGeom prst="rect"/>
                    <a:ln/>
                  </pic:spPr>
                </pic:pic>
              </a:graphicData>
            </a:graphic>
          </wp:inline>
        </w:drawing>
      </w:r>
      <w:r w:rsidDel="00000000" w:rsidR="00000000" w:rsidRPr="00000000">
        <w:rPr>
          <w:rFonts w:ascii="Times New Roman" w:cs="Times New Roman" w:eastAsia="Times New Roman" w:hAnsi="Times New Roman"/>
          <w:color w:val="7f7f7f"/>
          <w:sz w:val="60"/>
          <w:szCs w:val="60"/>
        </w:rPr>
        <w:drawing>
          <wp:inline distB="114300" distT="114300" distL="114300" distR="114300">
            <wp:extent cx="1871663" cy="1871663"/>
            <wp:effectExtent b="0" l="0" r="0" t="0"/>
            <wp:docPr id="5"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1871663" cy="1871663"/>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jpg"/><Relationship Id="rId10" Type="http://schemas.openxmlformats.org/officeDocument/2006/relationships/image" Target="media/image6.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4.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